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405F" w14:textId="5FCA4F9F" w:rsidR="00F704D3" w:rsidRPr="00F704D3" w:rsidRDefault="00F704D3">
      <w:pPr>
        <w:rPr>
          <w:b/>
          <w:bCs/>
        </w:rPr>
      </w:pPr>
      <w:r w:rsidRPr="00F704D3">
        <w:rPr>
          <w:b/>
          <w:bCs/>
        </w:rPr>
        <w:t>Descriptive global vars</w:t>
      </w:r>
    </w:p>
    <w:p w14:paraId="7E9D42BD" w14:textId="77777777" w:rsidR="00F704D3" w:rsidRDefault="00F704D3"/>
    <w:p w14:paraId="5AEFA2EE" w14:textId="4C069D88" w:rsidR="007B57DC" w:rsidRPr="00F704D3" w:rsidRDefault="00F704D3">
      <w:pPr>
        <w:rPr>
          <w:color w:val="538135" w:themeColor="accent6" w:themeShade="BF"/>
        </w:rPr>
      </w:pPr>
      <w:r w:rsidRPr="00F704D3">
        <w:rPr>
          <w:color w:val="4472C4" w:themeColor="accent1"/>
        </w:rPr>
        <w:t xml:space="preserve">char </w:t>
      </w:r>
      <w:r>
        <w:t>Stage</w:t>
      </w:r>
      <w:r>
        <w:tab/>
      </w:r>
      <w:r>
        <w:tab/>
      </w:r>
      <w:r>
        <w:tab/>
      </w:r>
      <w:r w:rsidRPr="00F704D3">
        <w:rPr>
          <w:color w:val="538135" w:themeColor="accent6" w:themeShade="BF"/>
        </w:rPr>
        <w:t>// “Mash” “Boil” “Clean” etc</w:t>
      </w:r>
    </w:p>
    <w:p w14:paraId="48BBC225" w14:textId="0646DC81" w:rsidR="00F704D3" w:rsidRDefault="00F704D3">
      <w:r w:rsidRPr="00F704D3">
        <w:rPr>
          <w:color w:val="4472C4" w:themeColor="accent1"/>
        </w:rPr>
        <w:t xml:space="preserve">char </w:t>
      </w:r>
      <w:r>
        <w:t>Step</w:t>
      </w:r>
      <w:r>
        <w:tab/>
      </w:r>
      <w:r>
        <w:tab/>
      </w:r>
      <w:r>
        <w:tab/>
      </w:r>
      <w:r w:rsidRPr="00F704D3">
        <w:rPr>
          <w:color w:val="538135" w:themeColor="accent6" w:themeShade="BF"/>
        </w:rPr>
        <w:t xml:space="preserve">// Current step within stage. </w:t>
      </w:r>
      <w:proofErr w:type="spellStart"/>
      <w:r w:rsidRPr="00F704D3">
        <w:rPr>
          <w:color w:val="538135" w:themeColor="accent6" w:themeShade="BF"/>
        </w:rPr>
        <w:t>Eg</w:t>
      </w:r>
      <w:proofErr w:type="spellEnd"/>
      <w:r w:rsidRPr="00F704D3">
        <w:rPr>
          <w:color w:val="538135" w:themeColor="accent6" w:themeShade="BF"/>
        </w:rPr>
        <w:t xml:space="preserve"> “</w:t>
      </w:r>
      <w:r w:rsidR="000C509A" w:rsidRPr="000C509A">
        <w:rPr>
          <w:color w:val="538135" w:themeColor="accent6" w:themeShade="BF"/>
        </w:rPr>
        <w:t>Sanitizing lines</w:t>
      </w:r>
      <w:r w:rsidRPr="00F704D3">
        <w:rPr>
          <w:color w:val="538135" w:themeColor="accent6" w:themeShade="BF"/>
        </w:rPr>
        <w:t>”</w:t>
      </w:r>
    </w:p>
    <w:p w14:paraId="47E0CACB" w14:textId="05E1625C" w:rsidR="00F704D3" w:rsidRDefault="00F704D3">
      <w:pPr>
        <w:rPr>
          <w:color w:val="538135" w:themeColor="accent6" w:themeShade="BF"/>
        </w:rPr>
      </w:pPr>
      <w:r w:rsidRPr="00F704D3">
        <w:rPr>
          <w:color w:val="4472C4" w:themeColor="accent1"/>
        </w:rPr>
        <w:t xml:space="preserve">char </w:t>
      </w:r>
      <w:proofErr w:type="spellStart"/>
      <w:r w:rsidRPr="00F704D3">
        <w:t>Auto</w:t>
      </w:r>
      <w:r>
        <w:t>_</w:t>
      </w:r>
      <w:r w:rsidRPr="00F704D3">
        <w:t>Process</w:t>
      </w:r>
      <w:proofErr w:type="spellEnd"/>
      <w:r>
        <w:tab/>
      </w:r>
      <w:r>
        <w:tab/>
      </w:r>
      <w:r w:rsidRPr="00F704D3">
        <w:rPr>
          <w:color w:val="538135" w:themeColor="accent6" w:themeShade="BF"/>
        </w:rPr>
        <w:t xml:space="preserve">//current process in </w:t>
      </w:r>
      <w:proofErr w:type="spellStart"/>
      <w:r w:rsidR="000C509A">
        <w:rPr>
          <w:color w:val="538135" w:themeColor="accent6" w:themeShade="BF"/>
        </w:rPr>
        <w:t>A</w:t>
      </w:r>
      <w:r w:rsidRPr="00F704D3">
        <w:rPr>
          <w:color w:val="538135" w:themeColor="accent6" w:themeShade="BF"/>
        </w:rPr>
        <w:t>uto_</w:t>
      </w:r>
      <w:r w:rsidR="000C509A">
        <w:rPr>
          <w:color w:val="538135" w:themeColor="accent6" w:themeShade="BF"/>
        </w:rPr>
        <w:t>R</w:t>
      </w:r>
      <w:r w:rsidRPr="00F704D3">
        <w:rPr>
          <w:color w:val="538135" w:themeColor="accent6" w:themeShade="BF"/>
        </w:rPr>
        <w:t>un</w:t>
      </w:r>
      <w:proofErr w:type="spellEnd"/>
      <w:r w:rsidRPr="00F704D3">
        <w:rPr>
          <w:color w:val="538135" w:themeColor="accent6" w:themeShade="BF"/>
        </w:rPr>
        <w:t xml:space="preserve"> </w:t>
      </w:r>
      <w:proofErr w:type="spellStart"/>
      <w:r w:rsidRPr="00F704D3">
        <w:rPr>
          <w:color w:val="538135" w:themeColor="accent6" w:themeShade="BF"/>
        </w:rPr>
        <w:t>e.g</w:t>
      </w:r>
      <w:proofErr w:type="spellEnd"/>
      <w:r w:rsidRPr="00F704D3">
        <w:rPr>
          <w:color w:val="538135" w:themeColor="accent6" w:themeShade="BF"/>
        </w:rPr>
        <w:t xml:space="preserve"> “Heating to target temp”</w:t>
      </w:r>
      <w:r>
        <w:rPr>
          <w:color w:val="538135" w:themeColor="accent6" w:themeShade="BF"/>
        </w:rPr>
        <w:t xml:space="preserve"> </w:t>
      </w:r>
    </w:p>
    <w:p w14:paraId="5F71C7C2" w14:textId="2B0952D1" w:rsidR="00F704D3" w:rsidRDefault="00F704D3">
      <w:pPr>
        <w:rPr>
          <w:color w:val="538135" w:themeColor="accent6" w:themeShade="BF"/>
        </w:rPr>
      </w:pPr>
    </w:p>
    <w:p w14:paraId="1FBAE0A3" w14:textId="3E2B55BA" w:rsidR="00F704D3" w:rsidRPr="00F704D3" w:rsidRDefault="00F704D3">
      <w:r w:rsidRPr="00F704D3">
        <w:rPr>
          <w:color w:val="4472C4" w:themeColor="accent1"/>
        </w:rPr>
        <w:t>int</w:t>
      </w:r>
      <w:r>
        <w:t xml:space="preserve"> </w:t>
      </w:r>
      <w:proofErr w:type="spellStart"/>
      <w:r w:rsidRPr="00F704D3">
        <w:t>Minutes_Remaining</w:t>
      </w:r>
      <w:proofErr w:type="spellEnd"/>
      <w:r w:rsidR="000C509A">
        <w:tab/>
      </w:r>
      <w:r w:rsidR="000C509A">
        <w:tab/>
      </w:r>
      <w:r w:rsidR="000C509A">
        <w:tab/>
      </w:r>
      <w:r w:rsidR="000C509A" w:rsidRPr="00F704D3">
        <w:rPr>
          <w:color w:val="538135" w:themeColor="accent6" w:themeShade="BF"/>
        </w:rPr>
        <w:t>//</w:t>
      </w:r>
      <w:r w:rsidR="000C509A">
        <w:rPr>
          <w:color w:val="538135" w:themeColor="accent6" w:themeShade="BF"/>
        </w:rPr>
        <w:t xml:space="preserve">Minutes remaining in current process </w:t>
      </w:r>
      <w:proofErr w:type="spellStart"/>
      <w:proofErr w:type="gramStart"/>
      <w:r w:rsidR="000C509A">
        <w:rPr>
          <w:color w:val="538135" w:themeColor="accent6" w:themeShade="BF"/>
        </w:rPr>
        <w:t>eg</w:t>
      </w:r>
      <w:proofErr w:type="spellEnd"/>
      <w:proofErr w:type="gramEnd"/>
      <w:r w:rsidR="000C509A">
        <w:rPr>
          <w:color w:val="538135" w:themeColor="accent6" w:themeShade="BF"/>
        </w:rPr>
        <w:t xml:space="preserve"> “</w:t>
      </w:r>
      <w:r w:rsidR="000C509A">
        <w:rPr>
          <w:color w:val="538135" w:themeColor="accent6" w:themeShade="BF"/>
        </w:rPr>
        <w:t>17</w:t>
      </w:r>
      <w:r w:rsidR="000C509A">
        <w:rPr>
          <w:color w:val="538135" w:themeColor="accent6" w:themeShade="BF"/>
        </w:rPr>
        <w:t>”</w:t>
      </w:r>
    </w:p>
    <w:p w14:paraId="67D79801" w14:textId="232AE56C" w:rsidR="00F704D3" w:rsidRPr="00F704D3" w:rsidRDefault="00F704D3" w:rsidP="00F704D3">
      <w:pPr>
        <w:rPr>
          <w:color w:val="4472C4" w:themeColor="accent1"/>
        </w:rPr>
      </w:pPr>
      <w:r w:rsidRPr="00F704D3">
        <w:rPr>
          <w:color w:val="4472C4" w:themeColor="accent1"/>
        </w:rPr>
        <w:t>int</w:t>
      </w:r>
      <w:r>
        <w:rPr>
          <w:color w:val="4472C4" w:themeColor="accent1"/>
        </w:rPr>
        <w:t xml:space="preserve"> </w:t>
      </w:r>
      <w:proofErr w:type="spellStart"/>
      <w:r w:rsidRPr="00F704D3">
        <w:t>Seconds_Remaining</w:t>
      </w:r>
      <w:proofErr w:type="spellEnd"/>
      <w:r w:rsidR="000C509A">
        <w:tab/>
      </w:r>
      <w:r w:rsidR="000C509A">
        <w:tab/>
      </w:r>
      <w:r w:rsidR="000C509A">
        <w:tab/>
      </w:r>
      <w:r w:rsidR="000C509A" w:rsidRPr="00F704D3">
        <w:rPr>
          <w:color w:val="538135" w:themeColor="accent6" w:themeShade="BF"/>
        </w:rPr>
        <w:t>//</w:t>
      </w:r>
      <w:r w:rsidR="000C509A">
        <w:rPr>
          <w:color w:val="538135" w:themeColor="accent6" w:themeShade="BF"/>
        </w:rPr>
        <w:t xml:space="preserve">Seconds remaining </w:t>
      </w:r>
      <w:proofErr w:type="spellStart"/>
      <w:proofErr w:type="gramStart"/>
      <w:r w:rsidR="000C509A">
        <w:rPr>
          <w:color w:val="538135" w:themeColor="accent6" w:themeShade="BF"/>
        </w:rPr>
        <w:t>eg</w:t>
      </w:r>
      <w:proofErr w:type="spellEnd"/>
      <w:proofErr w:type="gramEnd"/>
      <w:r w:rsidR="000C509A">
        <w:rPr>
          <w:color w:val="538135" w:themeColor="accent6" w:themeShade="BF"/>
        </w:rPr>
        <w:t xml:space="preserve"> “52”</w:t>
      </w:r>
    </w:p>
    <w:p w14:paraId="73087239" w14:textId="0944F302" w:rsidR="00F704D3" w:rsidRPr="00F704D3" w:rsidRDefault="00F704D3" w:rsidP="000C509A">
      <w:pPr>
        <w:ind w:left="3600" w:hanging="3600"/>
        <w:rPr>
          <w:color w:val="4472C4" w:themeColor="accent1"/>
        </w:rPr>
      </w:pPr>
      <w:r w:rsidRPr="00F704D3">
        <w:rPr>
          <w:color w:val="4472C4" w:themeColor="accent1"/>
        </w:rPr>
        <w:t>int</w:t>
      </w:r>
      <w:r>
        <w:rPr>
          <w:color w:val="4472C4" w:themeColor="accent1"/>
        </w:rPr>
        <w:t xml:space="preserve"> </w:t>
      </w:r>
      <w:proofErr w:type="spellStart"/>
      <w:r w:rsidRPr="00F704D3">
        <w:t>Absolute_Seconds_Remaining</w:t>
      </w:r>
      <w:proofErr w:type="spellEnd"/>
      <w:r w:rsidR="000C509A">
        <w:tab/>
      </w:r>
      <w:r w:rsidR="000C509A" w:rsidRPr="00F704D3">
        <w:rPr>
          <w:color w:val="538135" w:themeColor="accent6" w:themeShade="BF"/>
        </w:rPr>
        <w:t>//</w:t>
      </w:r>
      <w:r w:rsidR="000C509A">
        <w:rPr>
          <w:color w:val="538135" w:themeColor="accent6" w:themeShade="BF"/>
        </w:rPr>
        <w:t xml:space="preserve"> Sum of minutes and seconds remaining expressed as seconds </w:t>
      </w:r>
      <w:proofErr w:type="spellStart"/>
      <w:proofErr w:type="gramStart"/>
      <w:r w:rsidR="000C509A">
        <w:rPr>
          <w:color w:val="538135" w:themeColor="accent6" w:themeShade="BF"/>
        </w:rPr>
        <w:t>eg</w:t>
      </w:r>
      <w:proofErr w:type="spellEnd"/>
      <w:proofErr w:type="gramEnd"/>
      <w:r w:rsidR="000C509A">
        <w:rPr>
          <w:color w:val="538135" w:themeColor="accent6" w:themeShade="BF"/>
        </w:rPr>
        <w:t xml:space="preserve"> “1072” 17*60+52</w:t>
      </w:r>
    </w:p>
    <w:p w14:paraId="7AE9B66D" w14:textId="77777777" w:rsidR="00F704D3" w:rsidRPr="00F704D3" w:rsidRDefault="00F704D3">
      <w:pPr>
        <w:rPr>
          <w:color w:val="4472C4" w:themeColor="accent1"/>
        </w:rPr>
      </w:pPr>
    </w:p>
    <w:sectPr w:rsidR="00F704D3" w:rsidRPr="00F70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D3"/>
    <w:rsid w:val="000C509A"/>
    <w:rsid w:val="00366E12"/>
    <w:rsid w:val="003F19CD"/>
    <w:rsid w:val="00F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3D4D"/>
  <w15:chartTrackingRefBased/>
  <w15:docId w15:val="{5DF2F990-AEA1-49CC-A057-E3CD26C3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186A6-4AAE-49D0-AC1F-622CA1B8A3CF}"/>
</file>

<file path=customXml/itemProps2.xml><?xml version="1.0" encoding="utf-8"?>
<ds:datastoreItem xmlns:ds="http://schemas.openxmlformats.org/officeDocument/2006/customXml" ds:itemID="{4B70A404-74F5-4480-ACAA-CE4690BF8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ADE57-4FFB-4A65-B146-0D83C104AD26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0729ab2-a481-4a0a-b8ee-9b25b34b1c0b"/>
    <ds:schemaRef ds:uri="cd180ed4-3385-418e-9f0d-dbe312c81b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Boon</dc:creator>
  <cp:keywords/>
  <dc:description/>
  <cp:lastModifiedBy>Jacob Boon</cp:lastModifiedBy>
  <cp:revision>1</cp:revision>
  <dcterms:created xsi:type="dcterms:W3CDTF">2021-09-25T05:30:00Z</dcterms:created>
  <dcterms:modified xsi:type="dcterms:W3CDTF">2021-09-25T05:47:00Z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