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154E0" w:rsidRDefault="00D328B2" w14:paraId="6C9F6CCE" w14:textId="6F2D9689">
      <w:pPr>
        <w:rPr>
          <w:b/>
          <w:bCs/>
          <w:sz w:val="36"/>
          <w:szCs w:val="36"/>
          <w:lang w:val="en-US"/>
        </w:rPr>
      </w:pPr>
      <w:proofErr w:type="spellStart"/>
      <w:r w:rsidRPr="00D328B2">
        <w:rPr>
          <w:b/>
          <w:bCs/>
          <w:sz w:val="36"/>
          <w:szCs w:val="36"/>
          <w:lang w:val="en-US"/>
        </w:rPr>
        <w:t>Robobrew</w:t>
      </w:r>
      <w:proofErr w:type="spellEnd"/>
    </w:p>
    <w:p w:rsidR="00D328B2" w:rsidRDefault="00D328B2" w14:paraId="664F4AAF" w14:textId="1B31104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Functionality – Very basic. No real automation behind it at all.</w:t>
      </w:r>
    </w:p>
    <w:p w:rsidR="00D328B2" w:rsidRDefault="00D328B2" w14:paraId="444A00AE" w14:textId="47497A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 Display is very basic, could not select the other stages.</w:t>
      </w:r>
    </w:p>
    <w:p w:rsidR="00D328B2" w:rsidP="0CF5C661" w:rsidRDefault="00D328B2" w14:paraId="53629FB9" w14:textId="60E2D9B8">
      <w:pPr>
        <w:pStyle w:val="Normal"/>
        <w:rPr>
          <w:sz w:val="24"/>
          <w:szCs w:val="24"/>
          <w:lang w:val="en-US"/>
        </w:rPr>
      </w:pPr>
      <w:r w:rsidRPr="0CF5C661" w:rsidR="0C66E150">
        <w:rPr>
          <w:sz w:val="24"/>
          <w:szCs w:val="24"/>
          <w:lang w:val="en-US"/>
        </w:rPr>
        <w:t>Mashing</w:t>
      </w:r>
      <w:r w:rsidRPr="0CF5C661" w:rsidR="00D328B2">
        <w:rPr>
          <w:sz w:val="24"/>
          <w:szCs w:val="24"/>
          <w:lang w:val="en-US"/>
        </w:rPr>
        <w:t>– For some reason, our grain</w:t>
      </w:r>
      <w:r w:rsidRPr="0CF5C661" w:rsidR="7387058B">
        <w:rPr>
          <w:sz w:val="24"/>
          <w:szCs w:val="24"/>
          <w:lang w:val="en-US"/>
        </w:rPr>
        <w:t xml:space="preserve"> </w:t>
      </w:r>
      <w:r w:rsidRPr="0CF5C661" w:rsidR="00D328B2">
        <w:rPr>
          <w:sz w:val="24"/>
          <w:szCs w:val="24"/>
          <w:lang w:val="en-US"/>
        </w:rPr>
        <w:t>was not allowing the wort to filter through the malt pipe and circulate around properly. Very frustrating.</w:t>
      </w:r>
      <w:r w:rsidRPr="0CF5C661" w:rsidR="244F08AA">
        <w:rPr>
          <w:sz w:val="24"/>
          <w:szCs w:val="24"/>
          <w:lang w:val="en-US"/>
        </w:rPr>
        <w:t xml:space="preserve"> (</w:t>
      </w:r>
      <w:proofErr w:type="gramStart"/>
      <w:r w:rsidRPr="0CF5C661" w:rsidR="244F08AA">
        <w:rPr>
          <w:sz w:val="24"/>
          <w:szCs w:val="24"/>
          <w:lang w:val="en-US"/>
        </w:rPr>
        <w:t>possibly</w:t>
      </w:r>
      <w:proofErr w:type="gramEnd"/>
      <w:r w:rsidRPr="0CF5C661" w:rsidR="244F08AA">
        <w:rPr>
          <w:sz w:val="24"/>
          <w:szCs w:val="24"/>
          <w:lang w:val="en-US"/>
        </w:rPr>
        <w:t xml:space="preserve"> the grain may have been too thin and there</w:t>
      </w:r>
      <w:r w:rsidRPr="0CF5C661" w:rsidR="244F08AA">
        <w:rPr>
          <w:sz w:val="24"/>
          <w:szCs w:val="24"/>
          <w:lang w:val="en-US"/>
        </w:rPr>
        <w:t>f</w:t>
      </w:r>
      <w:r w:rsidRPr="0CF5C661" w:rsidR="6D9326ED">
        <w:rPr>
          <w:sz w:val="24"/>
          <w:szCs w:val="24"/>
          <w:lang w:val="en-US"/>
        </w:rPr>
        <w:t>o</w:t>
      </w:r>
      <w:r w:rsidRPr="0CF5C661" w:rsidR="244F08AA">
        <w:rPr>
          <w:sz w:val="24"/>
          <w:szCs w:val="24"/>
          <w:lang w:val="en-US"/>
        </w:rPr>
        <w:t>re blocked the filters)</w:t>
      </w:r>
    </w:p>
    <w:p w:rsidR="337E47C7" w:rsidP="0CF5C661" w:rsidRDefault="337E47C7" w14:paraId="079E3410" w14:textId="3FABC67C">
      <w:pPr>
        <w:pStyle w:val="Normal"/>
        <w:rPr>
          <w:sz w:val="24"/>
          <w:szCs w:val="24"/>
          <w:lang w:val="en-US"/>
        </w:rPr>
      </w:pPr>
      <w:r w:rsidRPr="0CF5C661" w:rsidR="337E47C7">
        <w:rPr>
          <w:sz w:val="24"/>
          <w:szCs w:val="24"/>
          <w:lang w:val="en-US"/>
        </w:rPr>
        <w:t xml:space="preserve">Sparging – had to heat water in a sperate pot to do this. Another </w:t>
      </w:r>
      <w:r w:rsidRPr="0CF5C661" w:rsidR="239D5366">
        <w:rPr>
          <w:sz w:val="24"/>
          <w:szCs w:val="24"/>
          <w:lang w:val="en-US"/>
        </w:rPr>
        <w:t>pain with this system</w:t>
      </w:r>
      <w:r w:rsidRPr="0CF5C661" w:rsidR="337E47C7">
        <w:rPr>
          <w:sz w:val="24"/>
          <w:szCs w:val="24"/>
          <w:lang w:val="en-US"/>
        </w:rPr>
        <w:t xml:space="preserve">. </w:t>
      </w:r>
    </w:p>
    <w:p w:rsidR="00D328B2" w:rsidRDefault="00D328B2" w14:paraId="2F05456C" w14:textId="786236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Temperature – when measuring the temp of the wort we measured it at 60degrees even though the unit said it was at 65degrees. </w:t>
      </w:r>
    </w:p>
    <w:p w:rsidR="00D328B2" w:rsidRDefault="00586C41" w14:paraId="09D63118" w14:textId="1A3E02B9">
      <w:pPr>
        <w:rPr>
          <w:sz w:val="24"/>
          <w:szCs w:val="24"/>
          <w:lang w:val="en-US"/>
        </w:rPr>
      </w:pPr>
      <w:proofErr w:type="spellStart"/>
      <w:r w:rsidRPr="0CF5C661" w:rsidR="00586C41">
        <w:rPr>
          <w:sz w:val="24"/>
          <w:szCs w:val="24"/>
          <w:lang w:val="en-US"/>
        </w:rPr>
        <w:t>Boony</w:t>
      </w:r>
      <w:proofErr w:type="spellEnd"/>
      <w:r w:rsidRPr="0CF5C661" w:rsidR="00586C41">
        <w:rPr>
          <w:sz w:val="24"/>
          <w:szCs w:val="24"/>
          <w:lang w:val="en-US"/>
        </w:rPr>
        <w:t xml:space="preserve"> hates is and wishes it got ran over by a truck. Worst $10 hire fee ever.</w:t>
      </w:r>
    </w:p>
    <w:p w:rsidRPr="00D328B2" w:rsidR="00D328B2" w:rsidP="0CF5C661" w:rsidRDefault="00D328B2" w14:paraId="08FDD322" w14:textId="79DFE479">
      <w:pPr>
        <w:pStyle w:val="Normal"/>
      </w:pPr>
      <w:r w:rsidR="753FF65E">
        <w:drawing>
          <wp:inline wp14:editId="27CAB5F1" wp14:anchorId="742539A0">
            <wp:extent cx="4572000" cy="4476750"/>
            <wp:effectExtent l="0" t="0" r="0" b="0"/>
            <wp:docPr id="13493715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2079e0be7540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328B2" w:rsidR="00D328B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B2"/>
    <w:rsid w:val="00586C41"/>
    <w:rsid w:val="006154E0"/>
    <w:rsid w:val="008C9F0A"/>
    <w:rsid w:val="00D328B2"/>
    <w:rsid w:val="09B76804"/>
    <w:rsid w:val="0C66E150"/>
    <w:rsid w:val="0CF5C661"/>
    <w:rsid w:val="239D5366"/>
    <w:rsid w:val="244F08AA"/>
    <w:rsid w:val="337E47C7"/>
    <w:rsid w:val="40668530"/>
    <w:rsid w:val="60DB639D"/>
    <w:rsid w:val="6D9326ED"/>
    <w:rsid w:val="71B03184"/>
    <w:rsid w:val="7387058B"/>
    <w:rsid w:val="753FF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68F0"/>
  <w15:chartTrackingRefBased/>
  <w15:docId w15:val="{660CB4C0-6A75-4501-A63E-1EE8389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c2079e0be7540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F2EF6-13E8-4CB2-831D-F771A3FE73EC}"/>
</file>

<file path=customXml/itemProps2.xml><?xml version="1.0" encoding="utf-8"?>
<ds:datastoreItem xmlns:ds="http://schemas.openxmlformats.org/officeDocument/2006/customXml" ds:itemID="{C6746DA7-79CE-451A-AA46-A28EDE7C87B0}"/>
</file>

<file path=customXml/itemProps3.xml><?xml version="1.0" encoding="utf-8"?>
<ds:datastoreItem xmlns:ds="http://schemas.openxmlformats.org/officeDocument/2006/customXml" ds:itemID="{C6B7DADF-DE3D-4E59-87D3-43A6347DA8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Emmerson</dc:creator>
  <cp:keywords/>
  <dc:description/>
  <cp:lastModifiedBy>Michael Anthony Emmerson</cp:lastModifiedBy>
  <cp:revision>3</cp:revision>
  <dcterms:created xsi:type="dcterms:W3CDTF">2021-05-06T03:06:00Z</dcterms:created>
  <dcterms:modified xsi:type="dcterms:W3CDTF">2021-05-06T03:27:44Z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